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F23EC2">
        <w:rPr>
          <w:rFonts w:ascii="Cambria" w:eastAsia="Times-Roman" w:hAnsi="Cambria" w:cs="Arial"/>
          <w:b/>
          <w:sz w:val="20"/>
          <w:szCs w:val="20"/>
        </w:rPr>
        <w:t>25</w:t>
      </w:r>
      <w:r w:rsidRPr="00FA6522">
        <w:rPr>
          <w:rFonts w:ascii="Cambria" w:eastAsia="Times-Roman" w:hAnsi="Cambria" w:cs="Arial"/>
          <w:b/>
          <w:sz w:val="20"/>
          <w:szCs w:val="20"/>
        </w:rPr>
        <w:t>.0</w:t>
      </w:r>
      <w:r w:rsidR="00F86983">
        <w:rPr>
          <w:rFonts w:ascii="Cambria" w:eastAsia="Times-Roman" w:hAnsi="Cambria" w:cs="Arial"/>
          <w:b/>
          <w:sz w:val="20"/>
          <w:szCs w:val="20"/>
        </w:rPr>
        <w:t>4</w:t>
      </w:r>
      <w:r w:rsidRPr="00FA6522">
        <w:rPr>
          <w:rFonts w:ascii="Cambria" w:eastAsia="Times-Roman" w:hAnsi="Cambria" w:cs="Arial"/>
          <w:b/>
          <w:sz w:val="20"/>
          <w:szCs w:val="20"/>
        </w:rPr>
        <w:t>.2019</w:t>
      </w:r>
      <w:r w:rsidR="006F38AB" w:rsidRPr="00FA652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FA6522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F23EC2">
        <w:rPr>
          <w:rFonts w:ascii="Cambria" w:hAnsi="Cambria" w:cs="Arial"/>
          <w:b/>
          <w:iCs/>
          <w:sz w:val="20"/>
          <w:szCs w:val="20"/>
        </w:rPr>
        <w:t>4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D1633E" w:rsidRPr="005E3747" w:rsidRDefault="00D1633E" w:rsidP="00D1633E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bookmarkStart w:id="0" w:name="_Hlk2950060"/>
      <w:r w:rsidRPr="005E3747">
        <w:rPr>
          <w:rFonts w:ascii="Cambria" w:hAnsi="Cambria" w:cs="Arial"/>
          <w:b/>
          <w:i/>
          <w:sz w:val="20"/>
          <w:szCs w:val="20"/>
        </w:rPr>
        <w:t>Nadzór inwestorski nad inwestycją pn.</w:t>
      </w:r>
    </w:p>
    <w:p w:rsidR="00473B8E" w:rsidRPr="00FA6522" w:rsidRDefault="00D1633E" w:rsidP="00D1633E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5E3747">
        <w:rPr>
          <w:rFonts w:ascii="Cambria" w:hAnsi="Cambria"/>
          <w:b/>
          <w:i/>
          <w:sz w:val="20"/>
          <w:szCs w:val="20"/>
        </w:rPr>
        <w:t>„</w:t>
      </w:r>
      <w:bookmarkStart w:id="1" w:name="_Hlk1469977"/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odernizacja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A</w:t>
      </w:r>
      <w:r w:rsidRPr="003F7B59">
        <w:rPr>
          <w:rFonts w:ascii="Cambria" w:hAnsi="Cambria"/>
          <w:b/>
          <w:sz w:val="20"/>
          <w:szCs w:val="20"/>
        </w:rPr>
        <w:t xml:space="preserve">rcheologicznego w </w:t>
      </w:r>
      <w:r>
        <w:rPr>
          <w:rFonts w:ascii="Cambria" w:hAnsi="Cambria"/>
          <w:b/>
          <w:sz w:val="20"/>
          <w:szCs w:val="20"/>
        </w:rPr>
        <w:t>W</w:t>
      </w:r>
      <w:r w:rsidRPr="003F7B59">
        <w:rPr>
          <w:rFonts w:ascii="Cambria" w:hAnsi="Cambria"/>
          <w:b/>
          <w:sz w:val="20"/>
          <w:szCs w:val="20"/>
        </w:rPr>
        <w:t>iślicy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3F7B59">
        <w:rPr>
          <w:rFonts w:ascii="Cambria" w:hAnsi="Cambria"/>
          <w:b/>
          <w:sz w:val="20"/>
          <w:szCs w:val="20"/>
        </w:rPr>
        <w:t xml:space="preserve">jako oddziału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N</w:t>
      </w:r>
      <w:r w:rsidRPr="003F7B59">
        <w:rPr>
          <w:rFonts w:ascii="Cambria" w:hAnsi="Cambria"/>
          <w:b/>
          <w:sz w:val="20"/>
          <w:szCs w:val="20"/>
        </w:rPr>
        <w:t>arodowego w Kielcach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F7B59">
        <w:rPr>
          <w:rFonts w:ascii="Cambria" w:hAnsi="Cambria"/>
          <w:b/>
          <w:sz w:val="20"/>
          <w:szCs w:val="20"/>
        </w:rPr>
        <w:t>wraz z otoczeniem w celu zabezpieczenia i ochrony unikatowych obiektów dziedzictwa narodowego</w:t>
      </w:r>
      <w:bookmarkEnd w:id="0"/>
      <w:bookmarkEnd w:id="1"/>
      <w:r>
        <w:rPr>
          <w:rFonts w:ascii="Cambria" w:hAnsi="Cambria"/>
          <w:b/>
          <w:sz w:val="20"/>
          <w:szCs w:val="20"/>
        </w:rPr>
        <w:t>”</w:t>
      </w:r>
    </w:p>
    <w:p w:rsidR="00D1633E" w:rsidRDefault="00D1633E" w:rsidP="009077EC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E14A20">
        <w:rPr>
          <w:rFonts w:ascii="Cambria" w:hAnsi="Cambria" w:cs="Arial"/>
          <w:sz w:val="20"/>
          <w:szCs w:val="20"/>
        </w:rPr>
        <w:t>4</w:t>
      </w:r>
      <w:r w:rsidR="009748BF" w:rsidRPr="00FA6522">
        <w:rPr>
          <w:rFonts w:ascii="Cambria" w:hAnsi="Cambria" w:cs="Arial"/>
          <w:sz w:val="20"/>
          <w:szCs w:val="20"/>
        </w:rPr>
        <w:t xml:space="preserve"> oraz </w:t>
      </w:r>
      <w:r w:rsidRPr="00FA6522">
        <w:rPr>
          <w:rFonts w:ascii="Cambria" w:hAnsi="Cambria" w:cs="Arial"/>
          <w:sz w:val="20"/>
          <w:szCs w:val="20"/>
        </w:rPr>
        <w:t>4</w:t>
      </w:r>
      <w:r w:rsidR="00E14A20">
        <w:rPr>
          <w:rFonts w:ascii="Cambria" w:hAnsi="Cambria" w:cs="Arial"/>
          <w:sz w:val="20"/>
          <w:szCs w:val="20"/>
        </w:rPr>
        <w:t>a</w:t>
      </w:r>
      <w:r w:rsidRPr="00FA6522">
        <w:rPr>
          <w:rFonts w:ascii="Cambria" w:hAnsi="Cambria" w:cs="Arial"/>
          <w:sz w:val="20"/>
          <w:szCs w:val="20"/>
        </w:rPr>
        <w:t xml:space="preserve"> 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modyfikuje treść SIWZ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B1738" w:rsidRDefault="009B1738" w:rsidP="00032999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:rsidR="00032999" w:rsidRDefault="00032999" w:rsidP="00032999">
      <w:pPr>
        <w:pStyle w:val="Akapitzlist"/>
        <w:spacing w:line="276" w:lineRule="auto"/>
        <w:ind w:left="426"/>
        <w:rPr>
          <w:rFonts w:ascii="Cambria" w:hAnsi="Cambria" w:cs="Arial"/>
          <w:b/>
          <w:sz w:val="20"/>
          <w:szCs w:val="20"/>
          <w:lang w:bidi="pl-PL"/>
        </w:rPr>
      </w:pPr>
    </w:p>
    <w:p w:rsidR="00115CCF" w:rsidRPr="00042C65" w:rsidRDefault="00115CCF" w:rsidP="00042C65">
      <w:pPr>
        <w:pStyle w:val="Akapitzlist"/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bookmarkStart w:id="2" w:name="_GoBack"/>
      <w:bookmarkEnd w:id="2"/>
      <w:r>
        <w:rPr>
          <w:rFonts w:ascii="Cambria" w:hAnsi="Cambria" w:cs="Arial"/>
          <w:b/>
          <w:color w:val="000000"/>
          <w:sz w:val="20"/>
          <w:szCs w:val="20"/>
        </w:rPr>
        <w:t xml:space="preserve">Zamawiający przesuwa termin składania i otwarcia ofert. Aktualnie obowiązujący termin składania i otwarcia ofert to </w:t>
      </w:r>
      <w:r w:rsidR="00805573">
        <w:rPr>
          <w:rFonts w:ascii="Cambria" w:hAnsi="Cambria" w:cs="Arial"/>
          <w:b/>
          <w:color w:val="FF0000"/>
          <w:sz w:val="20"/>
          <w:szCs w:val="20"/>
        </w:rPr>
        <w:t>07.05</w:t>
      </w:r>
      <w:r>
        <w:rPr>
          <w:rFonts w:ascii="Cambria" w:hAnsi="Cambria" w:cs="Arial"/>
          <w:b/>
          <w:color w:val="FF0000"/>
          <w:sz w:val="20"/>
          <w:szCs w:val="20"/>
        </w:rPr>
        <w:t>.2019 r</w:t>
      </w:r>
      <w:r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115CCF" w:rsidRDefault="00115CCF" w:rsidP="00115CC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19.4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5"/>
        </w:numPr>
        <w:tabs>
          <w:tab w:val="clear" w:pos="435"/>
          <w:tab w:val="num" w:pos="709"/>
          <w:tab w:val="left" w:pos="993"/>
        </w:tabs>
        <w:spacing w:after="120" w:line="276" w:lineRule="auto"/>
        <w:ind w:left="993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Na kopercie oferty należy zamieścić następujące informacje:</w:t>
      </w:r>
    </w:p>
    <w:p w:rsidR="00115CCF" w:rsidRDefault="00115CCF" w:rsidP="00115CCF">
      <w:pPr>
        <w:pStyle w:val="Tekstpodstawowy"/>
        <w:spacing w:after="120" w:line="276" w:lineRule="auto"/>
        <w:jc w:val="center"/>
        <w:rPr>
          <w:rFonts w:ascii="Cambria" w:hAnsi="Cambria"/>
          <w:b/>
          <w:sz w:val="20"/>
        </w:rPr>
      </w:pPr>
      <w:r>
        <w:rPr>
          <w:rFonts w:ascii="Cambria" w:eastAsia="Calibri" w:hAnsi="Cambria"/>
          <w:b/>
          <w:sz w:val="22"/>
          <w:szCs w:val="22"/>
        </w:rPr>
        <w:t>MODERNIZACJA MUZEUM ARCHEOLOGICZNEGO W WIŚLICY</w:t>
      </w:r>
    </w:p>
    <w:p w:rsidR="00115CCF" w:rsidRDefault="00032999" w:rsidP="00115CCF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mallCaps/>
          <w:sz w:val="20"/>
        </w:rPr>
      </w:pPr>
      <w:r>
        <w:rPr>
          <w:rFonts w:ascii="Cambria" w:hAnsi="Cambria" w:cs="Arial"/>
          <w:b/>
          <w:bCs/>
          <w:sz w:val="20"/>
        </w:rPr>
        <w:t xml:space="preserve">„Nie otwierać  przed </w:t>
      </w:r>
      <w:r w:rsidR="00805573">
        <w:rPr>
          <w:rFonts w:ascii="Cambria" w:hAnsi="Cambria" w:cs="Arial"/>
          <w:b/>
          <w:bCs/>
          <w:sz w:val="20"/>
        </w:rPr>
        <w:t>07.05</w:t>
      </w:r>
      <w:r w:rsidR="00115CCF">
        <w:rPr>
          <w:rFonts w:ascii="Cambria" w:hAnsi="Cambria" w:cs="Arial"/>
          <w:b/>
          <w:bCs/>
          <w:sz w:val="20"/>
        </w:rPr>
        <w:t>.2019 r. godz. 10:</w:t>
      </w:r>
      <w:r w:rsidR="009A761D">
        <w:rPr>
          <w:rFonts w:ascii="Cambria" w:hAnsi="Cambria" w:cs="Arial"/>
          <w:b/>
          <w:bCs/>
          <w:sz w:val="20"/>
        </w:rPr>
        <w:t>30</w:t>
      </w:r>
      <w:r w:rsidR="00115CCF">
        <w:rPr>
          <w:rFonts w:ascii="Cambria" w:hAnsi="Cambria" w:cs="Arial"/>
          <w:b/>
          <w:bCs/>
          <w:sz w:val="20"/>
        </w:rPr>
        <w:t>”</w:t>
      </w:r>
    </w:p>
    <w:p w:rsidR="00115CCF" w:rsidRDefault="00115CCF" w:rsidP="00115CCF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6"/>
        </w:numPr>
        <w:spacing w:after="120" w:line="276" w:lineRule="auto"/>
        <w:rPr>
          <w:rFonts w:ascii="Cambria" w:hAnsi="Cambria" w:cs="Arial"/>
          <w:smallCaps/>
          <w:sz w:val="20"/>
        </w:rPr>
      </w:pPr>
      <w:r>
        <w:rPr>
          <w:rFonts w:ascii="Cambria" w:hAnsi="Cambria" w:cs="Tahoma"/>
          <w:sz w:val="20"/>
        </w:rPr>
        <w:t xml:space="preserve">Ofertę należy złożyć w siedzibie Zamawiającego – (Biuro podawcze, </w:t>
      </w:r>
      <w:r>
        <w:rPr>
          <w:rFonts w:ascii="Cambria" w:hAnsi="Cambria" w:cs="Arial"/>
          <w:sz w:val="20"/>
        </w:rPr>
        <w:t>Plac Zamkowy 1. 25-010 Kielce</w:t>
      </w:r>
      <w:r>
        <w:rPr>
          <w:rFonts w:ascii="Cambria" w:hAnsi="Cambria" w:cs="Tahoma"/>
          <w:sz w:val="20"/>
        </w:rPr>
        <w:t xml:space="preserve">), w terminie do dnia </w:t>
      </w:r>
      <w:r w:rsidR="00805573">
        <w:rPr>
          <w:rFonts w:ascii="Cambria" w:hAnsi="Cambria" w:cs="Arial"/>
          <w:b/>
          <w:bCs/>
          <w:sz w:val="20"/>
        </w:rPr>
        <w:t>07.05</w:t>
      </w:r>
      <w:r>
        <w:rPr>
          <w:rFonts w:ascii="Cambria" w:hAnsi="Cambria" w:cs="Arial"/>
          <w:b/>
          <w:bCs/>
          <w:sz w:val="20"/>
        </w:rPr>
        <w:t>.2019 r</w:t>
      </w:r>
      <w:r>
        <w:rPr>
          <w:rFonts w:ascii="Cambria" w:hAnsi="Cambria" w:cs="Arial"/>
          <w:b/>
          <w:sz w:val="20"/>
        </w:rPr>
        <w:t>.</w:t>
      </w:r>
      <w:r>
        <w:rPr>
          <w:rFonts w:ascii="Cambria" w:hAnsi="Cambria" w:cs="Arial"/>
          <w:sz w:val="20"/>
        </w:rPr>
        <w:t xml:space="preserve"> do godz. </w:t>
      </w:r>
      <w:r>
        <w:rPr>
          <w:rFonts w:ascii="Cambria" w:hAnsi="Cambria" w:cs="Arial"/>
          <w:b/>
          <w:sz w:val="20"/>
        </w:rPr>
        <w:t>10:00.</w:t>
      </w:r>
    </w:p>
    <w:p w:rsidR="00115CCF" w:rsidRDefault="00115CCF" w:rsidP="00115CCF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115CCF" w:rsidRDefault="00115CCF" w:rsidP="00115CCF">
      <w:pPr>
        <w:pStyle w:val="Tekstpodstawowy"/>
        <w:tabs>
          <w:tab w:val="left" w:pos="993"/>
        </w:tabs>
        <w:spacing w:after="120" w:line="276" w:lineRule="auto"/>
        <w:ind w:left="993" w:hanging="567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21.1</w:t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Tahoma"/>
          <w:sz w:val="20"/>
        </w:rPr>
        <w:t xml:space="preserve">Oferty zostaną otwarte w siedzibie zamawiającego w miejscu składania ofert w dniu </w:t>
      </w:r>
      <w:r w:rsidR="00805573">
        <w:rPr>
          <w:rFonts w:ascii="Cambria" w:hAnsi="Cambria" w:cs="Arial"/>
          <w:b/>
          <w:bCs/>
          <w:sz w:val="20"/>
        </w:rPr>
        <w:t>07.05</w:t>
      </w:r>
      <w:r>
        <w:rPr>
          <w:rFonts w:ascii="Cambria" w:hAnsi="Cambria" w:cs="Arial"/>
          <w:b/>
          <w:bCs/>
          <w:sz w:val="20"/>
        </w:rPr>
        <w:t xml:space="preserve">.2019 r. </w:t>
      </w:r>
      <w:r>
        <w:rPr>
          <w:rFonts w:ascii="Cambria" w:hAnsi="Cambria" w:cs="Arial"/>
          <w:sz w:val="20"/>
        </w:rPr>
        <w:t xml:space="preserve">godz. </w:t>
      </w:r>
      <w:r>
        <w:rPr>
          <w:rFonts w:ascii="Cambria" w:hAnsi="Cambria" w:cs="Arial"/>
          <w:b/>
          <w:sz w:val="20"/>
        </w:rPr>
        <w:t>10:</w:t>
      </w:r>
      <w:r w:rsidR="009A761D">
        <w:rPr>
          <w:rFonts w:ascii="Cambria" w:hAnsi="Cambria" w:cs="Arial"/>
          <w:b/>
          <w:sz w:val="20"/>
        </w:rPr>
        <w:t>30</w:t>
      </w:r>
      <w:r>
        <w:rPr>
          <w:rFonts w:ascii="Cambria" w:hAnsi="Cambria" w:cs="Arial"/>
          <w:b/>
          <w:sz w:val="20"/>
        </w:rPr>
        <w:t>.</w:t>
      </w:r>
    </w:p>
    <w:p w:rsidR="00115CCF" w:rsidRDefault="00115CCF" w:rsidP="00115CCF">
      <w:pPr>
        <w:jc w:val="both"/>
        <w:rPr>
          <w:rFonts w:ascii="Cambria" w:hAnsi="Cambria" w:cs="Arial"/>
          <w:b/>
          <w:sz w:val="20"/>
          <w:szCs w:val="20"/>
        </w:rPr>
      </w:pPr>
    </w:p>
    <w:p w:rsidR="00115CCF" w:rsidRPr="0057141A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sectPr w:rsidR="00115CCF" w:rsidRPr="0057141A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805573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bookmarkStart w:id="5" w:name="_Hlk1470704"/>
    <w:bookmarkStart w:id="6" w:name="_Hlk1470705"/>
    <w:bookmarkStart w:id="7" w:name="_Hlk1470723"/>
    <w:bookmarkStart w:id="8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9" w:name="_Hlk536706788"/>
    <w:bookmarkEnd w:id="9"/>
    <w:r>
      <w:rPr>
        <w:rFonts w:ascii="Cambria" w:hAnsi="Cambria"/>
        <w:b/>
        <w:sz w:val="20"/>
        <w:szCs w:val="20"/>
      </w:rPr>
      <w:t>AZP 261.2.</w:t>
    </w:r>
    <w:r w:rsidR="00D1633E">
      <w:rPr>
        <w:rFonts w:ascii="Cambria" w:hAnsi="Cambria"/>
        <w:b/>
        <w:sz w:val="20"/>
        <w:szCs w:val="20"/>
      </w:rPr>
      <w:t>7</w:t>
    </w:r>
    <w:r>
      <w:rPr>
        <w:rFonts w:ascii="Cambria" w:hAnsi="Cambria"/>
        <w:b/>
        <w:sz w:val="20"/>
        <w:szCs w:val="20"/>
      </w:rPr>
      <w:t>.2019</w:t>
    </w:r>
  </w:p>
  <w:bookmarkEnd w:id="3"/>
  <w:bookmarkEnd w:id="4"/>
  <w:bookmarkEnd w:id="5"/>
  <w:bookmarkEnd w:id="6"/>
  <w:bookmarkEnd w:id="7"/>
  <w:bookmarkEnd w:id="8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C245B6"/>
    <w:multiLevelType w:val="multilevel"/>
    <w:tmpl w:val="510485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7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3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30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F92B50"/>
    <w:multiLevelType w:val="multilevel"/>
    <w:tmpl w:val="9990C3EA"/>
    <w:lvl w:ilvl="0">
      <w:start w:val="2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3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0" w15:restartNumberingAfterBreak="0">
    <w:nsid w:val="70C57B77"/>
    <w:multiLevelType w:val="hybridMultilevel"/>
    <w:tmpl w:val="CC325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43"/>
  </w:num>
  <w:num w:numId="5">
    <w:abstractNumId w:val="2"/>
  </w:num>
  <w:num w:numId="6">
    <w:abstractNumId w:val="19"/>
  </w:num>
  <w:num w:numId="7">
    <w:abstractNumId w:val="39"/>
  </w:num>
  <w:num w:numId="8">
    <w:abstractNumId w:val="7"/>
  </w:num>
  <w:num w:numId="9">
    <w:abstractNumId w:val="28"/>
  </w:num>
  <w:num w:numId="10">
    <w:abstractNumId w:val="30"/>
  </w:num>
  <w:num w:numId="11">
    <w:abstractNumId w:val="12"/>
  </w:num>
  <w:num w:numId="12">
    <w:abstractNumId w:val="38"/>
  </w:num>
  <w:num w:numId="13">
    <w:abstractNumId w:val="11"/>
  </w:num>
  <w:num w:numId="14">
    <w:abstractNumId w:val="36"/>
  </w:num>
  <w:num w:numId="15">
    <w:abstractNumId w:val="42"/>
  </w:num>
  <w:num w:numId="16">
    <w:abstractNumId w:val="16"/>
  </w:num>
  <w:num w:numId="17">
    <w:abstractNumId w:val="26"/>
  </w:num>
  <w:num w:numId="18">
    <w:abstractNumId w:val="25"/>
  </w:num>
  <w:num w:numId="19">
    <w:abstractNumId w:val="0"/>
  </w:num>
  <w:num w:numId="20">
    <w:abstractNumId w:val="1"/>
  </w:num>
  <w:num w:numId="21">
    <w:abstractNumId w:val="4"/>
  </w:num>
  <w:num w:numId="22">
    <w:abstractNumId w:val="31"/>
  </w:num>
  <w:num w:numId="23">
    <w:abstractNumId w:val="44"/>
  </w:num>
  <w:num w:numId="24">
    <w:abstractNumId w:val="21"/>
  </w:num>
  <w:num w:numId="25">
    <w:abstractNumId w:val="3"/>
  </w:num>
  <w:num w:numId="26">
    <w:abstractNumId w:val="17"/>
  </w:num>
  <w:num w:numId="27">
    <w:abstractNumId w:val="13"/>
  </w:num>
  <w:num w:numId="28">
    <w:abstractNumId w:val="37"/>
  </w:num>
  <w:num w:numId="29">
    <w:abstractNumId w:val="23"/>
  </w:num>
  <w:num w:numId="30">
    <w:abstractNumId w:val="35"/>
  </w:num>
  <w:num w:numId="31">
    <w:abstractNumId w:val="5"/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41"/>
  </w:num>
  <w:num w:numId="38">
    <w:abstractNumId w:val="32"/>
  </w:num>
  <w:num w:numId="39">
    <w:abstractNumId w:val="27"/>
  </w:num>
  <w:num w:numId="40">
    <w:abstractNumId w:val="14"/>
  </w:num>
  <w:num w:numId="41">
    <w:abstractNumId w:val="18"/>
  </w:num>
  <w:num w:numId="42">
    <w:abstractNumId w:val="20"/>
  </w:num>
  <w:num w:numId="43">
    <w:abstractNumId w:val="34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999"/>
    <w:rsid w:val="000340ED"/>
    <w:rsid w:val="0003552E"/>
    <w:rsid w:val="000407A2"/>
    <w:rsid w:val="00041457"/>
    <w:rsid w:val="00042C65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5CCF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26F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012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141A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A65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4C7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5573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5431"/>
    <w:rsid w:val="00977AC2"/>
    <w:rsid w:val="00981C3A"/>
    <w:rsid w:val="0099736D"/>
    <w:rsid w:val="00997791"/>
    <w:rsid w:val="009A21AA"/>
    <w:rsid w:val="009A761D"/>
    <w:rsid w:val="009A7E8E"/>
    <w:rsid w:val="009B1738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00D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633E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E03B9F"/>
    <w:rsid w:val="00E0596B"/>
    <w:rsid w:val="00E078ED"/>
    <w:rsid w:val="00E07E4B"/>
    <w:rsid w:val="00E12FFE"/>
    <w:rsid w:val="00E14A20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280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15115"/>
    <w:rsid w:val="00F204AF"/>
    <w:rsid w:val="00F23EC2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4BDF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14F65CC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Teksttreci3Exact">
    <w:name w:val="Tekst treści (3) Exact"/>
    <w:basedOn w:val="Domylnaczcionkaakapitu"/>
    <w:link w:val="Teksttreci3"/>
    <w:rsid w:val="00D1633E"/>
    <w:rPr>
      <w:rFonts w:cs="Calibri"/>
      <w:spacing w:val="2"/>
      <w:sz w:val="19"/>
      <w:szCs w:val="19"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D16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9pt">
    <w:name w:val="Tekst treści + 9 pt"/>
    <w:basedOn w:val="Teksttreci"/>
    <w:rsid w:val="00D16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11ptKursywa">
    <w:name w:val="Pogrubienie;Tekst treści + 11 pt;Kursywa"/>
    <w:basedOn w:val="Teksttreci"/>
    <w:rsid w:val="00D16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11pt">
    <w:name w:val="Pogrubienie;Tekst treści + 11 pt"/>
    <w:basedOn w:val="Teksttreci"/>
    <w:rsid w:val="00D16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D1633E"/>
    <w:pPr>
      <w:widowControl w:val="0"/>
      <w:shd w:val="clear" w:color="auto" w:fill="FFFFFF"/>
      <w:spacing w:line="269" w:lineRule="exact"/>
      <w:jc w:val="center"/>
    </w:pPr>
    <w:rPr>
      <w:rFonts w:cs="Calibri"/>
      <w:spacing w:val="2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6BD9-9200-43E3-9AA5-8A1C05F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6</cp:revision>
  <cp:lastPrinted>2013-03-14T12:03:00Z</cp:lastPrinted>
  <dcterms:created xsi:type="dcterms:W3CDTF">2019-04-25T10:38:00Z</dcterms:created>
  <dcterms:modified xsi:type="dcterms:W3CDTF">2019-04-25T11:07:00Z</dcterms:modified>
</cp:coreProperties>
</file>