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B46355">
      <w:pPr>
        <w:pStyle w:val="Bezodstpw"/>
      </w:pPr>
      <w:r w:rsidRPr="00A37911">
        <w:t>Załącznik nr 4</w:t>
      </w:r>
      <w:r w:rsidR="00F06024"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42BA9" w:rsidRPr="00B4494B" w:rsidRDefault="00842BA9" w:rsidP="00842BA9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D2014" w:rsidRPr="00BC767F" w:rsidRDefault="001D2014" w:rsidP="001D2014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  <w:lang w:bidi="pl-PL"/>
        </w:rPr>
      </w:pPr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Muzeum Narodowe w Kielcach </w:t>
      </w:r>
    </w:p>
    <w:p w:rsidR="001D2014" w:rsidRDefault="001D2014" w:rsidP="001D2014">
      <w:pPr>
        <w:spacing w:after="0"/>
        <w:ind w:left="5246" w:firstLine="708"/>
        <w:rPr>
          <w:rFonts w:ascii="Cambria" w:hAnsi="Cambria" w:cs="Arial"/>
          <w:b/>
          <w:bCs/>
          <w:sz w:val="20"/>
          <w:szCs w:val="20"/>
          <w:lang w:bidi="pl-PL"/>
        </w:rPr>
      </w:pPr>
      <w:bookmarkStart w:id="0" w:name="_Hlk536706796"/>
      <w:bookmarkStart w:id="1" w:name="_GoBack"/>
      <w:bookmarkEnd w:id="1"/>
      <w:r w:rsidRPr="00BC767F">
        <w:rPr>
          <w:rFonts w:ascii="Cambria" w:hAnsi="Cambria" w:cs="Arial"/>
          <w:b/>
          <w:bCs/>
          <w:sz w:val="20"/>
          <w:szCs w:val="20"/>
          <w:lang w:bidi="pl-PL"/>
        </w:rPr>
        <w:t xml:space="preserve">25-010 Kielce, Pl. Zamkowy 1 </w:t>
      </w:r>
      <w:bookmarkEnd w:id="0"/>
    </w:p>
    <w:p w:rsidR="001D2014" w:rsidRDefault="001D2014" w:rsidP="001D2014">
      <w:pPr>
        <w:spacing w:after="0"/>
        <w:rPr>
          <w:rFonts w:ascii="Cambria" w:hAnsi="Cambria" w:cs="Arial"/>
          <w:b/>
          <w:bCs/>
          <w:sz w:val="20"/>
          <w:szCs w:val="20"/>
          <w:lang w:bidi="pl-PL"/>
        </w:rPr>
      </w:pPr>
    </w:p>
    <w:p w:rsidR="00090341" w:rsidRPr="00B4494B" w:rsidRDefault="00090341" w:rsidP="001D2014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84F88" w:rsidRPr="00A37911" w:rsidRDefault="00484F88" w:rsidP="00090341">
      <w:pPr>
        <w:spacing w:after="0"/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1D2014" w:rsidRPr="00A516D3" w:rsidRDefault="001D2014" w:rsidP="001D2014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7171FD">
        <w:rPr>
          <w:rFonts w:ascii="Cambria" w:hAnsi="Cambria" w:cs="Cambria"/>
          <w:b/>
          <w:bCs/>
          <w:i/>
          <w:iCs/>
          <w:color w:val="000000"/>
          <w:spacing w:val="1"/>
          <w:sz w:val="20"/>
          <w:szCs w:val="20"/>
        </w:rPr>
        <w:t>„</w:t>
      </w:r>
      <w:bookmarkStart w:id="2" w:name="_Hlk1469977"/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MODERNIZACJA MUZEUM ARCHEOLOGICZNEGO W WIŚLICY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JAKO ODDZIAŁU MUZEUM NARODOWEGO W KIELCACH</w:t>
      </w:r>
      <w:r>
        <w:rPr>
          <w:rFonts w:ascii="Cambria" w:eastAsia="Times New Roman" w:hAnsi="Cambria" w:cs="Times New Roman"/>
          <w:b/>
          <w:sz w:val="20"/>
          <w:szCs w:val="20"/>
          <w:lang w:eastAsia="pl-PL"/>
        </w:rPr>
        <w:t xml:space="preserve"> </w:t>
      </w:r>
      <w:r w:rsidRPr="00BC767F">
        <w:rPr>
          <w:rFonts w:ascii="Cambria" w:eastAsia="Times New Roman" w:hAnsi="Cambria" w:cs="Times New Roman"/>
          <w:b/>
          <w:sz w:val="20"/>
          <w:szCs w:val="20"/>
          <w:lang w:eastAsia="pl-PL"/>
        </w:rPr>
        <w:t>WRAZ Z OTOCZENIEM W CELU ZABEZPIECZENIA I OCHRONY UNIKATOWYCH OBIEKTÓW DZIEDZICTWA NARODOWEGO</w:t>
      </w:r>
      <w:bookmarkEnd w:id="2"/>
      <w:r w:rsidRPr="00BC1B9B">
        <w:rPr>
          <w:rFonts w:ascii="Cambria" w:hAnsi="Cambria"/>
          <w:b/>
          <w:sz w:val="20"/>
          <w:szCs w:val="20"/>
        </w:rPr>
        <w:t>"</w:t>
      </w:r>
      <w:r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 Ziemba Kielce, ul. 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16511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FE7FAD">
      <w:headerReference w:type="default" r:id="rId8"/>
      <w:footerReference w:type="default" r:id="rId9"/>
      <w:endnotePr>
        <w:numFmt w:val="decimal"/>
      </w:endnotePr>
      <w:pgSz w:w="11906" w:h="16838"/>
      <w:pgMar w:top="993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F7D" w:rsidRDefault="00FC5F7D" w:rsidP="0038231F">
      <w:pPr>
        <w:spacing w:after="0" w:line="240" w:lineRule="auto"/>
      </w:pPr>
      <w:r>
        <w:separator/>
      </w:r>
    </w:p>
  </w:endnote>
  <w:end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91F3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4635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F7D" w:rsidRDefault="00FC5F7D" w:rsidP="0038231F">
      <w:pPr>
        <w:spacing w:after="0" w:line="240" w:lineRule="auto"/>
      </w:pPr>
      <w:r>
        <w:separator/>
      </w:r>
    </w:p>
  </w:footnote>
  <w:footnote w:type="continuationSeparator" w:id="0">
    <w:p w:rsidR="00FC5F7D" w:rsidRDefault="00FC5F7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014" w:rsidRDefault="001D2014" w:rsidP="001D2014">
    <w:pPr>
      <w:pStyle w:val="Standard"/>
      <w:rPr>
        <w:rFonts w:ascii="Cambria" w:hAnsi="Cambria"/>
        <w:sz w:val="20"/>
        <w:szCs w:val="20"/>
      </w:rPr>
    </w:pPr>
    <w:bookmarkStart w:id="3" w:name="_Hlk1469964"/>
    <w:bookmarkStart w:id="4" w:name="_Hlk1469965"/>
    <w:r>
      <w:rPr>
        <w:noProof/>
      </w:rPr>
      <w:drawing>
        <wp:inline distT="0" distB="0" distL="0" distR="0" wp14:anchorId="1F352E90" wp14:editId="56480E7F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3"/>
  <w:bookmarkEnd w:id="4"/>
  <w:p w:rsidR="00B6282F" w:rsidRDefault="00B6282F" w:rsidP="00B6282F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bookmarkStart w:id="5" w:name="_Hlk536706788"/>
    <w:bookmarkEnd w:id="5"/>
    <w:r>
      <w:rPr>
        <w:rFonts w:ascii="Cambria" w:hAnsi="Cambria"/>
        <w:b/>
        <w:sz w:val="20"/>
        <w:szCs w:val="20"/>
      </w:rPr>
      <w:t>AZP 261.2.</w:t>
    </w:r>
    <w:r w:rsidR="00A6524A">
      <w:rPr>
        <w:rFonts w:ascii="Cambria" w:hAnsi="Cambria"/>
        <w:b/>
        <w:sz w:val="20"/>
        <w:szCs w:val="20"/>
      </w:rPr>
      <w:t>1</w:t>
    </w:r>
    <w:r w:rsidR="000030F1">
      <w:rPr>
        <w:rFonts w:ascii="Cambria" w:hAnsi="Cambria"/>
        <w:b/>
        <w:sz w:val="20"/>
        <w:szCs w:val="20"/>
      </w:rPr>
      <w:t>6</w:t>
    </w:r>
    <w:r>
      <w:rPr>
        <w:rFonts w:ascii="Cambria" w:hAnsi="Cambria"/>
        <w:b/>
        <w:sz w:val="20"/>
        <w:szCs w:val="20"/>
      </w:rPr>
      <w:t>.2019</w:t>
    </w:r>
  </w:p>
  <w:p w:rsidR="00850401" w:rsidRPr="001D2014" w:rsidRDefault="00850401" w:rsidP="001D20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F1"/>
    <w:rsid w:val="00007EB6"/>
    <w:rsid w:val="00033873"/>
    <w:rsid w:val="000613EB"/>
    <w:rsid w:val="000655C9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5110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2014"/>
    <w:rsid w:val="001D3A19"/>
    <w:rsid w:val="001D4C90"/>
    <w:rsid w:val="001F43BD"/>
    <w:rsid w:val="001F4C82"/>
    <w:rsid w:val="002167D3"/>
    <w:rsid w:val="00220ECA"/>
    <w:rsid w:val="0023603C"/>
    <w:rsid w:val="0024732C"/>
    <w:rsid w:val="00251A94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B1069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0E1F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41D7"/>
    <w:rsid w:val="005641F0"/>
    <w:rsid w:val="00585EA9"/>
    <w:rsid w:val="005A3806"/>
    <w:rsid w:val="005A4844"/>
    <w:rsid w:val="005A73FB"/>
    <w:rsid w:val="005B31B2"/>
    <w:rsid w:val="005E176A"/>
    <w:rsid w:val="005F766E"/>
    <w:rsid w:val="00613E19"/>
    <w:rsid w:val="00615B38"/>
    <w:rsid w:val="006245FD"/>
    <w:rsid w:val="006440B0"/>
    <w:rsid w:val="0064500B"/>
    <w:rsid w:val="00666C05"/>
    <w:rsid w:val="00677C66"/>
    <w:rsid w:val="00687919"/>
    <w:rsid w:val="00691F3E"/>
    <w:rsid w:val="00692DF3"/>
    <w:rsid w:val="006A52B6"/>
    <w:rsid w:val="006B0752"/>
    <w:rsid w:val="006C38CE"/>
    <w:rsid w:val="006E16A6"/>
    <w:rsid w:val="006F3D32"/>
    <w:rsid w:val="00711602"/>
    <w:rsid w:val="007118F0"/>
    <w:rsid w:val="00746532"/>
    <w:rsid w:val="00772FC3"/>
    <w:rsid w:val="007840F2"/>
    <w:rsid w:val="007936D6"/>
    <w:rsid w:val="0079713A"/>
    <w:rsid w:val="007E25BD"/>
    <w:rsid w:val="007E2F69"/>
    <w:rsid w:val="007E2FD6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408B"/>
    <w:rsid w:val="009143B5"/>
    <w:rsid w:val="0091514B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6524A"/>
    <w:rsid w:val="00A72891"/>
    <w:rsid w:val="00A776FE"/>
    <w:rsid w:val="00A96A40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41118"/>
    <w:rsid w:val="00B46355"/>
    <w:rsid w:val="00B6282F"/>
    <w:rsid w:val="00BB0AD9"/>
    <w:rsid w:val="00BB7EC1"/>
    <w:rsid w:val="00BD06C3"/>
    <w:rsid w:val="00BF1F3F"/>
    <w:rsid w:val="00C003E4"/>
    <w:rsid w:val="00C00C2E"/>
    <w:rsid w:val="00C06C44"/>
    <w:rsid w:val="00C22538"/>
    <w:rsid w:val="00C241E6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412D8"/>
    <w:rsid w:val="00E42CC3"/>
    <w:rsid w:val="00E55512"/>
    <w:rsid w:val="00E66CA5"/>
    <w:rsid w:val="00E675CC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482C"/>
    <w:rsid w:val="00F2074D"/>
    <w:rsid w:val="00F20BA4"/>
    <w:rsid w:val="00F3195C"/>
    <w:rsid w:val="00F33AC3"/>
    <w:rsid w:val="00F365F2"/>
    <w:rsid w:val="00F50167"/>
    <w:rsid w:val="00F54680"/>
    <w:rsid w:val="00F74758"/>
    <w:rsid w:val="00FB01E3"/>
    <w:rsid w:val="00FB7965"/>
    <w:rsid w:val="00FC0667"/>
    <w:rsid w:val="00FC5F7D"/>
    <w:rsid w:val="00FE779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3261AF"/>
  <w15:docId w15:val="{707103D2-F21E-476F-A831-4CD42CED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qFormat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E7F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E7FA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46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D415-114E-4FCC-A877-A4E1EA62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8</cp:revision>
  <cp:lastPrinted>2016-07-26T08:32:00Z</cp:lastPrinted>
  <dcterms:created xsi:type="dcterms:W3CDTF">2019-02-18T11:29:00Z</dcterms:created>
  <dcterms:modified xsi:type="dcterms:W3CDTF">2019-07-05T12:01:00Z</dcterms:modified>
</cp:coreProperties>
</file>